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642" w:rsidRPr="00E410F3" w:rsidRDefault="009B7D1B" w:rsidP="00B8299C">
      <w:pPr>
        <w:spacing w:line="240" w:lineRule="auto"/>
        <w:rPr>
          <w:sz w:val="24"/>
          <w:szCs w:val="24"/>
        </w:rPr>
      </w:pPr>
      <w:r w:rsidRPr="00E410F3">
        <w:rPr>
          <w:sz w:val="24"/>
          <w:szCs w:val="24"/>
        </w:rPr>
        <w:t>Alexandra Keith</w:t>
      </w:r>
    </w:p>
    <w:p w:rsidR="009B7D1B" w:rsidRPr="00E410F3" w:rsidRDefault="009B7D1B" w:rsidP="00B8299C">
      <w:pPr>
        <w:spacing w:line="240" w:lineRule="auto"/>
        <w:rPr>
          <w:sz w:val="24"/>
          <w:szCs w:val="24"/>
        </w:rPr>
      </w:pPr>
      <w:r w:rsidRPr="00E410F3">
        <w:rPr>
          <w:sz w:val="24"/>
          <w:szCs w:val="24"/>
        </w:rPr>
        <w:t>Study Abroad to Japan</w:t>
      </w:r>
    </w:p>
    <w:p w:rsidR="009B7D1B" w:rsidRPr="00E410F3" w:rsidRDefault="009B7D1B" w:rsidP="00B8299C">
      <w:pPr>
        <w:spacing w:line="240" w:lineRule="auto"/>
        <w:jc w:val="center"/>
        <w:rPr>
          <w:sz w:val="24"/>
          <w:szCs w:val="24"/>
        </w:rPr>
      </w:pPr>
      <w:r w:rsidRPr="00E410F3">
        <w:rPr>
          <w:sz w:val="24"/>
          <w:szCs w:val="24"/>
        </w:rPr>
        <w:t>Osaka Castle</w:t>
      </w:r>
    </w:p>
    <w:p w:rsidR="00B8299C" w:rsidRPr="00E410F3" w:rsidRDefault="009B7D1B" w:rsidP="00B8299C">
      <w:pPr>
        <w:spacing w:line="240" w:lineRule="auto"/>
        <w:rPr>
          <w:sz w:val="24"/>
          <w:szCs w:val="24"/>
        </w:rPr>
      </w:pPr>
      <w:r w:rsidRPr="00E410F3">
        <w:rPr>
          <w:sz w:val="24"/>
          <w:szCs w:val="24"/>
        </w:rPr>
        <w:tab/>
        <w:t xml:space="preserve">The Osaka castle has quite a history behind it.  It was originally built between the years of 1537 to 1598 by a farmer who goes by </w:t>
      </w:r>
      <w:proofErr w:type="spellStart"/>
      <w:r w:rsidRPr="00E410F3">
        <w:rPr>
          <w:sz w:val="24"/>
          <w:szCs w:val="24"/>
        </w:rPr>
        <w:t>Hideyoshi</w:t>
      </w:r>
      <w:proofErr w:type="spellEnd"/>
      <w:r w:rsidRPr="00E410F3">
        <w:rPr>
          <w:sz w:val="24"/>
          <w:szCs w:val="24"/>
        </w:rPr>
        <w:t xml:space="preserve"> </w:t>
      </w:r>
      <w:proofErr w:type="spellStart"/>
      <w:r w:rsidRPr="00E410F3">
        <w:rPr>
          <w:sz w:val="24"/>
          <w:szCs w:val="24"/>
        </w:rPr>
        <w:t>Toyotomi</w:t>
      </w:r>
      <w:proofErr w:type="spellEnd"/>
      <w:r w:rsidRPr="00E410F3">
        <w:rPr>
          <w:sz w:val="24"/>
          <w:szCs w:val="24"/>
        </w:rPr>
        <w:t xml:space="preserve">. He was one of the three main warlords during the time.  It took 60,000 people a year to help build this beautiful work of art.  </w:t>
      </w:r>
      <w:proofErr w:type="spellStart"/>
      <w:r w:rsidRPr="00E410F3">
        <w:rPr>
          <w:sz w:val="24"/>
          <w:szCs w:val="24"/>
        </w:rPr>
        <w:t>Hideyoshi</w:t>
      </w:r>
      <w:proofErr w:type="spellEnd"/>
      <w:r w:rsidRPr="00E410F3">
        <w:rPr>
          <w:sz w:val="24"/>
          <w:szCs w:val="24"/>
        </w:rPr>
        <w:t xml:space="preserve"> </w:t>
      </w:r>
      <w:proofErr w:type="spellStart"/>
      <w:r w:rsidRPr="00E410F3">
        <w:rPr>
          <w:sz w:val="24"/>
          <w:szCs w:val="24"/>
        </w:rPr>
        <w:t>Toyotomi</w:t>
      </w:r>
      <w:proofErr w:type="spellEnd"/>
      <w:r w:rsidRPr="00E410F3">
        <w:rPr>
          <w:sz w:val="24"/>
          <w:szCs w:val="24"/>
        </w:rPr>
        <w:t xml:space="preserve"> was fascinated with gold and wanted everything in the castle to have gold in it.  The castle during the time represented the power of fortune of this man.  The castle also had a golden tea room where tea would be served. The castle was located in the very center of Osaka and it was the largest castle at the time.</w:t>
      </w:r>
      <w:r w:rsidR="00B8299C" w:rsidRPr="00E410F3">
        <w:rPr>
          <w:sz w:val="24"/>
          <w:szCs w:val="24"/>
        </w:rPr>
        <w:t xml:space="preserve"> All in </w:t>
      </w:r>
      <w:proofErr w:type="gramStart"/>
      <w:r w:rsidR="00B8299C" w:rsidRPr="00E410F3">
        <w:rPr>
          <w:sz w:val="24"/>
          <w:szCs w:val="24"/>
        </w:rPr>
        <w:t>all the</w:t>
      </w:r>
      <w:proofErr w:type="gramEnd"/>
      <w:r w:rsidR="00B8299C" w:rsidRPr="00E410F3">
        <w:rPr>
          <w:sz w:val="24"/>
          <w:szCs w:val="24"/>
        </w:rPr>
        <w:t xml:space="preserve"> castle was a symbol of wealth and fortune.  It was the center and very miraculous at the time. </w:t>
      </w:r>
    </w:p>
    <w:p w:rsidR="00B8299C" w:rsidRPr="00E410F3" w:rsidRDefault="009B7D1B" w:rsidP="00B8299C">
      <w:pPr>
        <w:spacing w:line="240" w:lineRule="auto"/>
        <w:ind w:firstLine="720"/>
        <w:rPr>
          <w:sz w:val="24"/>
          <w:szCs w:val="24"/>
        </w:rPr>
      </w:pPr>
      <w:r w:rsidRPr="00E410F3">
        <w:rPr>
          <w:sz w:val="24"/>
          <w:szCs w:val="24"/>
        </w:rPr>
        <w:t xml:space="preserve">After </w:t>
      </w:r>
      <w:proofErr w:type="spellStart"/>
      <w:r w:rsidRPr="00E410F3">
        <w:rPr>
          <w:sz w:val="24"/>
          <w:szCs w:val="24"/>
        </w:rPr>
        <w:t>Toyotomi’s</w:t>
      </w:r>
      <w:proofErr w:type="spellEnd"/>
      <w:r w:rsidRPr="00E410F3">
        <w:rPr>
          <w:sz w:val="24"/>
          <w:szCs w:val="24"/>
        </w:rPr>
        <w:t xml:space="preserve"> death, the city was attacked and the castle got burnt down.  Also the castle suffered from multiple lightning strikes.  It’</w:t>
      </w:r>
      <w:r w:rsidR="00B8299C" w:rsidRPr="00E410F3">
        <w:rPr>
          <w:sz w:val="24"/>
          <w:szCs w:val="24"/>
        </w:rPr>
        <w:t xml:space="preserve">s been reconstructed several times throughout the 500 years it’s been originally built.  Many repairs have had to happen.  Tokugawa </w:t>
      </w:r>
      <w:proofErr w:type="spellStart"/>
      <w:r w:rsidR="00B8299C" w:rsidRPr="00E410F3">
        <w:rPr>
          <w:sz w:val="24"/>
          <w:szCs w:val="24"/>
        </w:rPr>
        <w:t>Leyasu</w:t>
      </w:r>
      <w:proofErr w:type="spellEnd"/>
      <w:r w:rsidR="00B8299C" w:rsidRPr="00E410F3">
        <w:rPr>
          <w:sz w:val="24"/>
          <w:szCs w:val="24"/>
        </w:rPr>
        <w:t xml:space="preserve"> was a man who founded </w:t>
      </w:r>
      <w:proofErr w:type="spellStart"/>
      <w:r w:rsidR="00B8299C" w:rsidRPr="00E410F3">
        <w:rPr>
          <w:sz w:val="24"/>
          <w:szCs w:val="24"/>
        </w:rPr>
        <w:t>shogunate</w:t>
      </w:r>
      <w:proofErr w:type="spellEnd"/>
      <w:r w:rsidR="00B8299C" w:rsidRPr="00E410F3">
        <w:rPr>
          <w:sz w:val="24"/>
          <w:szCs w:val="24"/>
        </w:rPr>
        <w:t xml:space="preserve"> in </w:t>
      </w:r>
      <w:proofErr w:type="spellStart"/>
      <w:r w:rsidR="00B8299C" w:rsidRPr="00E410F3">
        <w:rPr>
          <w:sz w:val="24"/>
          <w:szCs w:val="24"/>
        </w:rPr>
        <w:t>Edu</w:t>
      </w:r>
      <w:proofErr w:type="spellEnd"/>
      <w:r w:rsidR="00B8299C" w:rsidRPr="00E410F3">
        <w:rPr>
          <w:sz w:val="24"/>
          <w:szCs w:val="24"/>
        </w:rPr>
        <w:t xml:space="preserve"> (which is now Tokyo) in 1603. He was also a warlord who fought during these wars during the 1600’s. </w:t>
      </w:r>
    </w:p>
    <w:p w:rsidR="00E410F3" w:rsidRPr="00E410F3" w:rsidRDefault="00B8299C" w:rsidP="00E410F3">
      <w:pPr>
        <w:spacing w:line="240" w:lineRule="auto"/>
        <w:ind w:firstLine="720"/>
        <w:rPr>
          <w:sz w:val="24"/>
          <w:szCs w:val="24"/>
        </w:rPr>
      </w:pPr>
      <w:r w:rsidRPr="00E410F3">
        <w:rPr>
          <w:sz w:val="24"/>
          <w:szCs w:val="24"/>
        </w:rPr>
        <w:t xml:space="preserve">“Osaka Castle was subsequently rebuilt by the Tokugawa </w:t>
      </w:r>
      <w:proofErr w:type="spellStart"/>
      <w:r w:rsidRPr="00E410F3">
        <w:rPr>
          <w:sz w:val="24"/>
          <w:szCs w:val="24"/>
        </w:rPr>
        <w:t>Shogunate</w:t>
      </w:r>
      <w:proofErr w:type="spellEnd"/>
      <w:r w:rsidRPr="00E410F3">
        <w:rPr>
          <w:sz w:val="24"/>
          <w:szCs w:val="24"/>
        </w:rPr>
        <w:t xml:space="preserve">, Which ordered the walls be “twice as </w:t>
      </w:r>
      <w:proofErr w:type="gramStart"/>
      <w:r w:rsidRPr="00E410F3">
        <w:rPr>
          <w:sz w:val="24"/>
          <w:szCs w:val="24"/>
        </w:rPr>
        <w:t>tell”</w:t>
      </w:r>
      <w:proofErr w:type="gramEnd"/>
      <w:r w:rsidRPr="00E410F3">
        <w:rPr>
          <w:sz w:val="24"/>
          <w:szCs w:val="24"/>
        </w:rPr>
        <w:t xml:space="preserve"> as before, and that the moats be “twice as deep</w:t>
      </w:r>
      <w:r w:rsidR="00086706" w:rsidRPr="00E410F3">
        <w:rPr>
          <w:sz w:val="24"/>
          <w:szCs w:val="24"/>
        </w:rPr>
        <w:t>”</w:t>
      </w:r>
      <w:r w:rsidRPr="00E410F3">
        <w:rPr>
          <w:sz w:val="24"/>
          <w:szCs w:val="24"/>
        </w:rPr>
        <w:t xml:space="preserve"> (May 2007, Japan: The Official Guide).  So it just goes to show that after the castle was destroyed it was rebuilt by </w:t>
      </w:r>
      <w:proofErr w:type="spellStart"/>
      <w:r w:rsidRPr="00E410F3">
        <w:rPr>
          <w:sz w:val="24"/>
          <w:szCs w:val="24"/>
        </w:rPr>
        <w:t>Shogunate</w:t>
      </w:r>
      <w:proofErr w:type="spellEnd"/>
      <w:r w:rsidRPr="00E410F3">
        <w:rPr>
          <w:sz w:val="24"/>
          <w:szCs w:val="24"/>
        </w:rPr>
        <w:t xml:space="preserve">. He obviously wanted it bigger and better than before.  </w:t>
      </w:r>
    </w:p>
    <w:p w:rsidR="00E410F3" w:rsidRPr="00E410F3" w:rsidRDefault="00086706" w:rsidP="00E410F3">
      <w:pPr>
        <w:spacing w:line="240" w:lineRule="auto"/>
        <w:ind w:firstLine="720"/>
        <w:rPr>
          <w:sz w:val="24"/>
          <w:szCs w:val="24"/>
        </w:rPr>
      </w:pPr>
      <w:r w:rsidRPr="00E410F3">
        <w:rPr>
          <w:sz w:val="24"/>
          <w:szCs w:val="24"/>
        </w:rPr>
        <w:t xml:space="preserve">Today the Osaka Castle is used for tourist purposes.  </w:t>
      </w:r>
      <w:r w:rsidR="00E410F3" w:rsidRPr="00E410F3">
        <w:rPr>
          <w:sz w:val="24"/>
          <w:szCs w:val="24"/>
        </w:rPr>
        <w:t>“</w:t>
      </w:r>
      <w:r w:rsidRPr="00E410F3">
        <w:rPr>
          <w:rFonts w:cs="Arial"/>
          <w:color w:val="000000"/>
          <w:sz w:val="24"/>
          <w:szCs w:val="24"/>
          <w:shd w:val="clear" w:color="auto" w:fill="FFFFFF"/>
        </w:rPr>
        <w:t>The castle tower is surrounded by secondary citadels, gates, turrets, impressive stone walls and moats. The</w:t>
      </w:r>
      <w:r w:rsidR="00E410F3" w:rsidRPr="00E410F3">
        <w:rPr>
          <w:rFonts w:cs="Arial"/>
          <w:color w:val="000000"/>
          <w:sz w:val="24"/>
          <w:szCs w:val="24"/>
          <w:shd w:val="clear" w:color="auto" w:fill="FFFFFF"/>
        </w:rPr>
        <w:t xml:space="preserve"> </w:t>
      </w:r>
      <w:proofErr w:type="spellStart"/>
      <w:r w:rsidR="00E410F3" w:rsidRPr="00E410F3">
        <w:rPr>
          <w:rFonts w:cs="Arial"/>
          <w:color w:val="000000"/>
          <w:sz w:val="24"/>
          <w:szCs w:val="24"/>
          <w:shd w:val="clear" w:color="auto" w:fill="FFFFFF"/>
        </w:rPr>
        <w:t>Nishionmaru</w:t>
      </w:r>
      <w:proofErr w:type="spellEnd"/>
      <w:r w:rsidR="00E410F3" w:rsidRPr="00E410F3">
        <w:rPr>
          <w:rFonts w:cs="Arial"/>
          <w:color w:val="000000"/>
          <w:sz w:val="24"/>
          <w:szCs w:val="24"/>
          <w:shd w:val="clear" w:color="auto" w:fill="FFFFFF"/>
        </w:rPr>
        <w:t xml:space="preserve"> Garden</w:t>
      </w:r>
      <w:r w:rsidR="00E410F3" w:rsidRPr="00E410F3">
        <w:rPr>
          <w:rFonts w:cs="Arial"/>
          <w:b/>
          <w:bCs/>
          <w:color w:val="000000"/>
          <w:sz w:val="24"/>
          <w:szCs w:val="24"/>
          <w:shd w:val="clear" w:color="auto" w:fill="FFFFFF"/>
        </w:rPr>
        <w:t xml:space="preserve">, </w:t>
      </w:r>
      <w:r w:rsidRPr="00E410F3">
        <w:rPr>
          <w:rFonts w:cs="Arial"/>
          <w:color w:val="000000"/>
          <w:sz w:val="24"/>
          <w:szCs w:val="24"/>
          <w:shd w:val="clear" w:color="auto" w:fill="FFFFFF"/>
        </w:rPr>
        <w:t>encompassing the former "western citadel", is a lawn garden with 600 cherry trees, a tea house, the former Osaka Guest House and nice views of the castle tower from below.</w:t>
      </w:r>
      <w:r w:rsidR="00E410F3" w:rsidRPr="00E410F3">
        <w:rPr>
          <w:rFonts w:cs="Arial"/>
          <w:color w:val="000000"/>
          <w:sz w:val="24"/>
          <w:szCs w:val="24"/>
          <w:shd w:val="clear" w:color="auto" w:fill="FFFFFF"/>
        </w:rPr>
        <w:t>”</w:t>
      </w:r>
      <w:proofErr w:type="gramStart"/>
      <w:r w:rsidR="00E410F3">
        <w:rPr>
          <w:rFonts w:cs="Arial"/>
          <w:color w:val="000000"/>
          <w:sz w:val="24"/>
          <w:szCs w:val="24"/>
          <w:shd w:val="clear" w:color="auto" w:fill="FFFFFF"/>
        </w:rPr>
        <w:t>(Japanguide.com).</w:t>
      </w:r>
      <w:proofErr w:type="gramEnd"/>
      <w:r w:rsidR="00E410F3">
        <w:rPr>
          <w:rFonts w:cs="Arial"/>
          <w:color w:val="000000"/>
          <w:sz w:val="24"/>
          <w:szCs w:val="24"/>
          <w:shd w:val="clear" w:color="auto" w:fill="FFFFFF"/>
        </w:rPr>
        <w:t xml:space="preserve"> </w:t>
      </w:r>
    </w:p>
    <w:p w:rsidR="00086706" w:rsidRDefault="00086706" w:rsidP="00086706">
      <w:pPr>
        <w:spacing w:line="240" w:lineRule="auto"/>
        <w:ind w:firstLine="720"/>
        <w:rPr>
          <w:sz w:val="24"/>
          <w:szCs w:val="24"/>
        </w:rPr>
      </w:pPr>
      <w:r w:rsidRPr="00E410F3">
        <w:rPr>
          <w:sz w:val="24"/>
          <w:szCs w:val="24"/>
        </w:rPr>
        <w:t xml:space="preserve">There is also </w:t>
      </w:r>
      <w:proofErr w:type="gramStart"/>
      <w:r w:rsidRPr="00E410F3">
        <w:rPr>
          <w:sz w:val="24"/>
          <w:szCs w:val="24"/>
        </w:rPr>
        <w:t>a  shrine</w:t>
      </w:r>
      <w:proofErr w:type="gramEnd"/>
      <w:r w:rsidRPr="00E410F3">
        <w:rPr>
          <w:sz w:val="24"/>
          <w:szCs w:val="24"/>
        </w:rPr>
        <w:t xml:space="preserve"> of dedicated to </w:t>
      </w:r>
      <w:proofErr w:type="spellStart"/>
      <w:r w:rsidRPr="00E410F3">
        <w:rPr>
          <w:sz w:val="24"/>
          <w:szCs w:val="24"/>
        </w:rPr>
        <w:t>Hideyoshi</w:t>
      </w:r>
      <w:proofErr w:type="spellEnd"/>
      <w:r w:rsidRPr="00E410F3">
        <w:rPr>
          <w:sz w:val="24"/>
          <w:szCs w:val="24"/>
        </w:rPr>
        <w:t xml:space="preserve"> </w:t>
      </w:r>
      <w:proofErr w:type="spellStart"/>
      <w:r w:rsidRPr="00E410F3">
        <w:rPr>
          <w:sz w:val="24"/>
          <w:szCs w:val="24"/>
        </w:rPr>
        <w:t>Toyotomi</w:t>
      </w:r>
      <w:proofErr w:type="spellEnd"/>
      <w:r w:rsidRPr="00E410F3">
        <w:rPr>
          <w:sz w:val="24"/>
          <w:szCs w:val="24"/>
        </w:rPr>
        <w:t xml:space="preserve"> inside the castle.</w:t>
      </w:r>
      <w:r w:rsidR="00E410F3">
        <w:rPr>
          <w:sz w:val="24"/>
          <w:szCs w:val="24"/>
        </w:rPr>
        <w:t xml:space="preserve"> Like what I quoted the Castle’s main purpose today is for tourist and it’s the best monument in Osaka to visit because of how much history is behind the beautiful Osaka Castle. </w:t>
      </w:r>
    </w:p>
    <w:p w:rsidR="00E410F3" w:rsidRDefault="00E410F3" w:rsidP="00086706">
      <w:pPr>
        <w:spacing w:line="240" w:lineRule="auto"/>
        <w:ind w:firstLine="720"/>
        <w:rPr>
          <w:sz w:val="24"/>
          <w:szCs w:val="24"/>
        </w:rPr>
      </w:pPr>
    </w:p>
    <w:p w:rsidR="00E410F3" w:rsidRDefault="00E410F3" w:rsidP="00086706">
      <w:pPr>
        <w:spacing w:line="240" w:lineRule="auto"/>
        <w:ind w:firstLine="720"/>
        <w:rPr>
          <w:sz w:val="24"/>
          <w:szCs w:val="24"/>
        </w:rPr>
      </w:pPr>
    </w:p>
    <w:p w:rsidR="00E410F3" w:rsidRDefault="00E410F3" w:rsidP="00086706">
      <w:pPr>
        <w:spacing w:line="240" w:lineRule="auto"/>
        <w:ind w:firstLine="720"/>
        <w:rPr>
          <w:sz w:val="24"/>
          <w:szCs w:val="24"/>
        </w:rPr>
      </w:pPr>
    </w:p>
    <w:p w:rsidR="00E410F3" w:rsidRDefault="00E410F3" w:rsidP="00086706">
      <w:pPr>
        <w:spacing w:line="240" w:lineRule="auto"/>
        <w:ind w:firstLine="720"/>
        <w:rPr>
          <w:sz w:val="24"/>
          <w:szCs w:val="24"/>
        </w:rPr>
      </w:pPr>
    </w:p>
    <w:p w:rsidR="00E410F3" w:rsidRDefault="00E410F3" w:rsidP="00086706">
      <w:pPr>
        <w:spacing w:line="240" w:lineRule="auto"/>
        <w:ind w:firstLine="720"/>
        <w:rPr>
          <w:sz w:val="24"/>
          <w:szCs w:val="24"/>
        </w:rPr>
      </w:pPr>
    </w:p>
    <w:p w:rsidR="00E410F3" w:rsidRDefault="00E410F3" w:rsidP="00086706">
      <w:pPr>
        <w:spacing w:line="240" w:lineRule="auto"/>
        <w:ind w:firstLine="720"/>
        <w:rPr>
          <w:sz w:val="24"/>
          <w:szCs w:val="24"/>
        </w:rPr>
      </w:pPr>
    </w:p>
    <w:p w:rsidR="00E410F3" w:rsidRDefault="00E410F3" w:rsidP="00E410F3">
      <w:pPr>
        <w:spacing w:line="240" w:lineRule="auto"/>
        <w:ind w:firstLine="720"/>
        <w:jc w:val="center"/>
        <w:rPr>
          <w:sz w:val="32"/>
          <w:szCs w:val="32"/>
        </w:rPr>
      </w:pPr>
      <w:r>
        <w:rPr>
          <w:sz w:val="32"/>
          <w:szCs w:val="32"/>
        </w:rPr>
        <w:lastRenderedPageBreak/>
        <w:t>Works Cited</w:t>
      </w:r>
    </w:p>
    <w:p w:rsidR="003268BF" w:rsidRPr="003268BF" w:rsidRDefault="003268BF" w:rsidP="00E410F3">
      <w:pPr>
        <w:spacing w:line="240" w:lineRule="auto"/>
        <w:ind w:firstLine="720"/>
        <w:rPr>
          <w:sz w:val="24"/>
          <w:szCs w:val="24"/>
        </w:rPr>
      </w:pPr>
      <w:proofErr w:type="spellStart"/>
      <w:r w:rsidRPr="003268BF">
        <w:rPr>
          <w:sz w:val="24"/>
          <w:szCs w:val="24"/>
        </w:rPr>
        <w:t>Szczepanski</w:t>
      </w:r>
      <w:proofErr w:type="spellEnd"/>
      <w:r w:rsidRPr="003268BF">
        <w:rPr>
          <w:sz w:val="24"/>
          <w:szCs w:val="24"/>
        </w:rPr>
        <w:t xml:space="preserve">, </w:t>
      </w:r>
      <w:proofErr w:type="spellStart"/>
      <w:r w:rsidRPr="003268BF">
        <w:rPr>
          <w:sz w:val="24"/>
          <w:szCs w:val="24"/>
        </w:rPr>
        <w:t>Kallie</w:t>
      </w:r>
      <w:proofErr w:type="spellEnd"/>
      <w:r w:rsidRPr="003268BF">
        <w:rPr>
          <w:sz w:val="24"/>
          <w:szCs w:val="24"/>
        </w:rPr>
        <w:t xml:space="preserve">.   </w:t>
      </w:r>
      <w:proofErr w:type="gramStart"/>
      <w:r w:rsidRPr="003268BF">
        <w:rPr>
          <w:sz w:val="24"/>
          <w:szCs w:val="24"/>
        </w:rPr>
        <w:t>“Timeline of Japanese Unifiers Life”.</w:t>
      </w:r>
      <w:proofErr w:type="gramEnd"/>
      <w:r w:rsidRPr="003268BF">
        <w:rPr>
          <w:sz w:val="24"/>
          <w:szCs w:val="24"/>
        </w:rPr>
        <w:t xml:space="preserve">  http://asianhistory.about.com</w:t>
      </w:r>
    </w:p>
    <w:p w:rsidR="00E410F3" w:rsidRPr="003268BF" w:rsidRDefault="00E410F3" w:rsidP="00E410F3">
      <w:pPr>
        <w:spacing w:line="240" w:lineRule="auto"/>
        <w:ind w:firstLine="720"/>
        <w:rPr>
          <w:sz w:val="24"/>
          <w:szCs w:val="24"/>
        </w:rPr>
      </w:pPr>
      <w:r w:rsidRPr="003268BF">
        <w:rPr>
          <w:sz w:val="24"/>
          <w:szCs w:val="24"/>
        </w:rPr>
        <w:t xml:space="preserve">2009. “Osaka Castle”. </w:t>
      </w:r>
      <w:hyperlink r:id="rId5" w:history="1">
        <w:r w:rsidRPr="003268BF">
          <w:rPr>
            <w:rStyle w:val="Hyperlink"/>
            <w:sz w:val="24"/>
            <w:szCs w:val="24"/>
          </w:rPr>
          <w:t>http://www.osaka-info.jp</w:t>
        </w:r>
      </w:hyperlink>
      <w:r w:rsidRPr="003268BF">
        <w:rPr>
          <w:sz w:val="24"/>
          <w:szCs w:val="24"/>
        </w:rPr>
        <w:t>.</w:t>
      </w:r>
    </w:p>
    <w:p w:rsidR="00E410F3" w:rsidRPr="003268BF" w:rsidRDefault="00E410F3" w:rsidP="00E410F3">
      <w:pPr>
        <w:spacing w:line="240" w:lineRule="auto"/>
        <w:ind w:firstLine="720"/>
        <w:rPr>
          <w:sz w:val="24"/>
          <w:szCs w:val="24"/>
        </w:rPr>
      </w:pPr>
      <w:r w:rsidRPr="003268BF">
        <w:rPr>
          <w:sz w:val="24"/>
          <w:szCs w:val="24"/>
        </w:rPr>
        <w:t xml:space="preserve">2012. “Osaka”. </w:t>
      </w:r>
      <w:hyperlink r:id="rId6" w:history="1">
        <w:r w:rsidRPr="003268BF">
          <w:rPr>
            <w:rStyle w:val="Hyperlink"/>
            <w:sz w:val="24"/>
            <w:szCs w:val="24"/>
          </w:rPr>
          <w:t>http://www.japan-guide.com</w:t>
        </w:r>
      </w:hyperlink>
    </w:p>
    <w:p w:rsidR="00E410F3" w:rsidRPr="00E410F3" w:rsidRDefault="00E410F3" w:rsidP="00E410F3">
      <w:pPr>
        <w:spacing w:line="240" w:lineRule="auto"/>
        <w:ind w:firstLine="720"/>
        <w:rPr>
          <w:sz w:val="24"/>
          <w:szCs w:val="24"/>
        </w:rPr>
      </w:pPr>
      <w:bookmarkStart w:id="0" w:name="_GoBack"/>
      <w:bookmarkEnd w:id="0"/>
    </w:p>
    <w:sectPr w:rsidR="00E410F3" w:rsidRPr="00E41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D1B"/>
    <w:rsid w:val="00086706"/>
    <w:rsid w:val="003268BF"/>
    <w:rsid w:val="003E2642"/>
    <w:rsid w:val="009B7D1B"/>
    <w:rsid w:val="00B8299C"/>
    <w:rsid w:val="00E4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299C"/>
  </w:style>
  <w:style w:type="character" w:styleId="Hyperlink">
    <w:name w:val="Hyperlink"/>
    <w:basedOn w:val="DefaultParagraphFont"/>
    <w:uiPriority w:val="99"/>
    <w:unhideWhenUsed/>
    <w:rsid w:val="00E410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299C"/>
  </w:style>
  <w:style w:type="character" w:styleId="Hyperlink">
    <w:name w:val="Hyperlink"/>
    <w:basedOn w:val="DefaultParagraphFont"/>
    <w:uiPriority w:val="99"/>
    <w:unhideWhenUsed/>
    <w:rsid w:val="00E410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japan-guide.com" TargetMode="External"/><Relationship Id="rId5" Type="http://schemas.openxmlformats.org/officeDocument/2006/relationships/hyperlink" Target="http://www.osaka-info.j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alexandrakeith</dc:creator>
  <cp:lastModifiedBy>alexandrakeith</cp:lastModifiedBy>
  <cp:revision>1</cp:revision>
  <dcterms:created xsi:type="dcterms:W3CDTF">2013-03-25T17:35:00Z</dcterms:created>
  <dcterms:modified xsi:type="dcterms:W3CDTF">2013-03-25T18:22:00Z</dcterms:modified>
</cp:coreProperties>
</file>