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796" w:rsidRDefault="00F0117F" w:rsidP="00E7030B">
      <w:pPr>
        <w:spacing w:line="480" w:lineRule="auto"/>
      </w:pPr>
    </w:p>
    <w:p w:rsidR="00E7030B" w:rsidRDefault="00E7030B" w:rsidP="00E7030B">
      <w:pPr>
        <w:spacing w:line="480" w:lineRule="auto"/>
      </w:pPr>
    </w:p>
    <w:p w:rsidR="00E7030B" w:rsidRDefault="00E7030B" w:rsidP="00E7030B">
      <w:pPr>
        <w:spacing w:line="480" w:lineRule="auto"/>
      </w:pPr>
    </w:p>
    <w:p w:rsidR="00E7030B" w:rsidRDefault="00E7030B" w:rsidP="00E7030B">
      <w:pPr>
        <w:spacing w:line="480" w:lineRule="auto"/>
        <w:rPr>
          <w:sz w:val="24"/>
          <w:szCs w:val="24"/>
        </w:rPr>
      </w:pPr>
      <w:r>
        <w:rPr>
          <w:sz w:val="24"/>
          <w:szCs w:val="24"/>
        </w:rPr>
        <w:t>Alexandra Keith</w:t>
      </w:r>
    </w:p>
    <w:p w:rsidR="00E7030B" w:rsidRDefault="00E7030B" w:rsidP="00E7030B">
      <w:pPr>
        <w:spacing w:line="480" w:lineRule="auto"/>
        <w:rPr>
          <w:sz w:val="24"/>
          <w:szCs w:val="24"/>
        </w:rPr>
      </w:pPr>
      <w:r>
        <w:rPr>
          <w:sz w:val="24"/>
          <w:szCs w:val="24"/>
        </w:rPr>
        <w:t>English 1010</w:t>
      </w:r>
    </w:p>
    <w:p w:rsidR="00E7030B" w:rsidRDefault="00E7030B" w:rsidP="00E7030B">
      <w:pPr>
        <w:spacing w:line="480" w:lineRule="auto"/>
        <w:rPr>
          <w:sz w:val="24"/>
          <w:szCs w:val="24"/>
        </w:rPr>
      </w:pPr>
      <w:r>
        <w:rPr>
          <w:sz w:val="24"/>
          <w:szCs w:val="24"/>
        </w:rPr>
        <w:t>MWF 10-10:50</w:t>
      </w:r>
    </w:p>
    <w:p w:rsidR="00E7030B" w:rsidRDefault="00E7030B" w:rsidP="00E7030B">
      <w:pPr>
        <w:spacing w:line="480" w:lineRule="auto"/>
        <w:jc w:val="center"/>
        <w:rPr>
          <w:sz w:val="24"/>
          <w:szCs w:val="24"/>
        </w:rPr>
      </w:pPr>
      <w:r>
        <w:rPr>
          <w:sz w:val="24"/>
          <w:szCs w:val="24"/>
        </w:rPr>
        <w:t xml:space="preserve">Media’s influence on teenagers </w:t>
      </w:r>
    </w:p>
    <w:p w:rsidR="00E7030B" w:rsidRDefault="00E7030B" w:rsidP="00E7030B">
      <w:pPr>
        <w:spacing w:line="480" w:lineRule="auto"/>
        <w:rPr>
          <w:sz w:val="24"/>
          <w:szCs w:val="24"/>
        </w:rPr>
      </w:pPr>
      <w:r>
        <w:rPr>
          <w:sz w:val="24"/>
          <w:szCs w:val="24"/>
        </w:rPr>
        <w:tab/>
        <w:t xml:space="preserve">Eating Disorders have been a problem for a long time; a lot of people wonder why individuals develop a habit of wanting to throw up after every meal or practically starving themselves to death.  The real question is what factor contributes the most to these young adolescents and developing these disorders.  It goes all the way from the nature of them and having been genetically wired to act a certain way, to the nurture of the world; being exposed to magazines with “beautiful models” on the front cover to making adolescents second guess their body image. </w:t>
      </w:r>
    </w:p>
    <w:p w:rsidR="00666A0B" w:rsidRDefault="00E7030B" w:rsidP="00E7030B">
      <w:pPr>
        <w:spacing w:line="480" w:lineRule="auto"/>
        <w:rPr>
          <w:sz w:val="24"/>
          <w:szCs w:val="24"/>
        </w:rPr>
      </w:pPr>
      <w:r>
        <w:rPr>
          <w:sz w:val="24"/>
          <w:szCs w:val="24"/>
        </w:rPr>
        <w:tab/>
        <w:t xml:space="preserve">I have always found this topic to be very interesting.  How come some girls develop disorders while others do not? Obviously it comes down to personal choice.  Others may want to “fit in” with what Hollywood finds acceptable with being a size 0.  While other girls the media doesn’t seem to faze them.  </w:t>
      </w:r>
      <w:r w:rsidR="0065286E">
        <w:rPr>
          <w:sz w:val="24"/>
          <w:szCs w:val="24"/>
        </w:rPr>
        <w:t>My first research to this issue was an experiment.</w:t>
      </w:r>
      <w:r w:rsidR="00AC1755">
        <w:rPr>
          <w:sz w:val="24"/>
          <w:szCs w:val="24"/>
        </w:rPr>
        <w:t xml:space="preserve">  The author, Barbara </w:t>
      </w:r>
      <w:proofErr w:type="spellStart"/>
      <w:r w:rsidR="00AC1755">
        <w:rPr>
          <w:sz w:val="24"/>
          <w:szCs w:val="24"/>
        </w:rPr>
        <w:t>Krahe</w:t>
      </w:r>
      <w:proofErr w:type="spellEnd"/>
      <w:r w:rsidR="00AC1755">
        <w:rPr>
          <w:sz w:val="24"/>
          <w:szCs w:val="24"/>
        </w:rPr>
        <w:t xml:space="preserve"> stated that “Images of ultra- thin models are omnipresent in today’s media world. Fashion and women’s magazines, advertisements, movies and television series. These </w:t>
      </w:r>
    </w:p>
    <w:p w:rsidR="00666A0B" w:rsidRDefault="00666A0B" w:rsidP="00E7030B">
      <w:pPr>
        <w:spacing w:line="480" w:lineRule="auto"/>
        <w:rPr>
          <w:sz w:val="24"/>
          <w:szCs w:val="24"/>
        </w:rPr>
      </w:pPr>
    </w:p>
    <w:p w:rsidR="00E7030B" w:rsidRDefault="00AC1755" w:rsidP="00E7030B">
      <w:pPr>
        <w:spacing w:line="480" w:lineRule="auto"/>
        <w:rPr>
          <w:sz w:val="24"/>
          <w:szCs w:val="24"/>
        </w:rPr>
      </w:pPr>
      <w:proofErr w:type="gramStart"/>
      <w:r>
        <w:rPr>
          <w:sz w:val="24"/>
          <w:szCs w:val="24"/>
        </w:rPr>
        <w:t>images</w:t>
      </w:r>
      <w:proofErr w:type="gramEnd"/>
      <w:r>
        <w:rPr>
          <w:sz w:val="24"/>
          <w:szCs w:val="24"/>
        </w:rPr>
        <w:t xml:space="preserve"> meet a beauty norm that most females cannot meet” (Krahe, Krause). </w:t>
      </w:r>
      <w:r w:rsidR="0065286E">
        <w:rPr>
          <w:sz w:val="24"/>
          <w:szCs w:val="24"/>
        </w:rPr>
        <w:t xml:space="preserve">  </w:t>
      </w:r>
      <w:r>
        <w:rPr>
          <w:sz w:val="24"/>
          <w:szCs w:val="24"/>
        </w:rPr>
        <w:t>The experiment the authors did was having fifty females that were undergraduates watch a video.  The video consisted of super thin models and computer-altered females that had a normal sized body so it made them look very thin was well.  The video was portrayed to make it look like these models had a normal and sexy weight.  At the end of the video the experimenters had snacks on the table for whe</w:t>
      </w:r>
      <w:r w:rsidR="004A111B">
        <w:rPr>
          <w:sz w:val="24"/>
          <w:szCs w:val="24"/>
        </w:rPr>
        <w:t xml:space="preserve">n the girls leave.  The snacks consisted of regular snacks and diet snacks.  The study concludes that most of the females either didn’t take a snack or took one that was diet.  So what this study shows that the video had short term effects on these females. So with this study it definitely showed that the media had some kind of effect on these girls and they probably didn’t even realize it.  </w:t>
      </w:r>
    </w:p>
    <w:p w:rsidR="004A111B" w:rsidRDefault="004A111B" w:rsidP="00E7030B">
      <w:pPr>
        <w:spacing w:line="480" w:lineRule="auto"/>
        <w:rPr>
          <w:sz w:val="24"/>
          <w:szCs w:val="24"/>
        </w:rPr>
      </w:pPr>
      <w:r>
        <w:rPr>
          <w:sz w:val="24"/>
          <w:szCs w:val="24"/>
        </w:rPr>
        <w:tab/>
        <w:t>Another study I found was the article was a little different.  The authors, Sharon Hayes and Stacey Tantleff-Dunn, did the study on 3 to 6 year old girls.  They gathered around 100 girls that age and played them a lot of Disney Movie clips.  From Cin</w:t>
      </w:r>
      <w:r w:rsidR="00666A0B">
        <w:rPr>
          <w:sz w:val="24"/>
          <w:szCs w:val="24"/>
        </w:rPr>
        <w:t xml:space="preserve">derella, to Beauty and </w:t>
      </w:r>
      <w:proofErr w:type="gramStart"/>
      <w:r w:rsidR="00666A0B">
        <w:rPr>
          <w:sz w:val="24"/>
          <w:szCs w:val="24"/>
        </w:rPr>
        <w:t>The</w:t>
      </w:r>
      <w:proofErr w:type="gramEnd"/>
      <w:r w:rsidR="00666A0B">
        <w:rPr>
          <w:sz w:val="24"/>
          <w:szCs w:val="24"/>
        </w:rPr>
        <w:t xml:space="preserve"> Beast.  All the girls were watching and seeing that these girls were so pretty and therefore that means they are “the best” and that all the handsome men want these girls because they are skinny and pretty.  After all of the clips they all got asked questions.  Some of the questions were “Could you be a Princess?” or “What would you change to become a Princess?” The results on this experiment concluded that almost none of the girls compared these Princesses’ to themselves.  Results indicated that exposure did not affect body dissatisfaction.  Nothing </w:t>
      </w:r>
      <w:r w:rsidR="00666A0B">
        <w:rPr>
          <w:sz w:val="24"/>
          <w:szCs w:val="24"/>
        </w:rPr>
        <w:lastRenderedPageBreak/>
        <w:t xml:space="preserve">with the media on this test indicated that the girls started thinking and asking them if they need to look like that. </w:t>
      </w:r>
      <w:proofErr w:type="gramStart"/>
      <w:r w:rsidR="00666A0B">
        <w:rPr>
          <w:sz w:val="24"/>
          <w:szCs w:val="24"/>
        </w:rPr>
        <w:t>(</w:t>
      </w:r>
      <w:r w:rsidR="00666A0B" w:rsidRPr="004A111B">
        <w:rPr>
          <w:sz w:val="24"/>
          <w:szCs w:val="24"/>
        </w:rPr>
        <w:t>Hayes, S., &amp; TantIeff-Dunn, S. (2010)</w:t>
      </w:r>
      <w:r w:rsidR="00666A0B">
        <w:rPr>
          <w:sz w:val="24"/>
          <w:szCs w:val="24"/>
        </w:rPr>
        <w:t>).</w:t>
      </w:r>
      <w:proofErr w:type="gramEnd"/>
    </w:p>
    <w:p w:rsidR="00666A0B" w:rsidRDefault="00666A0B" w:rsidP="00E7030B">
      <w:pPr>
        <w:spacing w:line="480" w:lineRule="auto"/>
        <w:rPr>
          <w:sz w:val="24"/>
          <w:szCs w:val="24"/>
        </w:rPr>
      </w:pPr>
      <w:r>
        <w:rPr>
          <w:sz w:val="24"/>
          <w:szCs w:val="24"/>
        </w:rPr>
        <w:tab/>
        <w:t xml:space="preserve">I found that last study to be interesting and at the same time, not too surprising.  In my own opinion I find that ages 3-6 are too young to develop those kinds of thoughts of comparing Disney Characters to themselves. I remember when I was that age playing Barbie dolls.  Not once do I remember ever looking at Barbie thinking she was tall and skinny and that I needed to look like that.  I was too young to have those thoughts.  I feel like it may be a different story when they reach to be 10 and going into adolescent stage of their life.  When they get exposed to sexy magazine covers to appealing music videos of skinny girls is when they might raise that question of “Do I look like that?” “Do I need to lose weight to fit in?”  I believe that those are the pressures the Media has on young people.  </w:t>
      </w:r>
    </w:p>
    <w:p w:rsidR="00E40A7D" w:rsidRDefault="00666A0B" w:rsidP="00E7030B">
      <w:pPr>
        <w:spacing w:line="480" w:lineRule="auto"/>
        <w:rPr>
          <w:sz w:val="24"/>
          <w:szCs w:val="24"/>
        </w:rPr>
      </w:pPr>
      <w:r>
        <w:rPr>
          <w:sz w:val="24"/>
          <w:szCs w:val="24"/>
        </w:rPr>
        <w:tab/>
        <w:t>I remember when I was around 8 or 9; I had my copy of Christina Aguilera and Britney Spears’s CD.  I used to look at pictures of them and think that they were both so beautiful and I wasn’t that beautiful.  When I look back to my childhood I remember those memories clearl</w:t>
      </w:r>
      <w:r w:rsidR="00E40A7D">
        <w:rPr>
          <w:sz w:val="24"/>
          <w:szCs w:val="24"/>
        </w:rPr>
        <w:t xml:space="preserve">y. In sixth grade I used to think I was fat.  In all reality I was skinnier than most.  I would constantly look up popular songs and watch the music videos.  Every singer was skinny. And I wanted to be like them.  Thankfully I grew out of that stage fast.  I can’t say that I am fully grown out of it.  I have my own insecurities and want to look better because of the actresses and super models I see on TV.  So I came to the conclusion that the media has have impacted my own life.  It never caused me to ever have an eating disorder, but I have a better knowledge and understanding as of why other girls may push it farther than me.  It is a constant pressure to be skinny. At least in </w:t>
      </w:r>
      <w:r w:rsidR="00E40A7D">
        <w:rPr>
          <w:sz w:val="24"/>
          <w:szCs w:val="24"/>
        </w:rPr>
        <w:lastRenderedPageBreak/>
        <w:t>my own eyes it has been and it supports the side of the issue that the Media has an impact and pressures you to be skinny.</w:t>
      </w:r>
    </w:p>
    <w:p w:rsidR="00E40A7D" w:rsidRDefault="00E40A7D" w:rsidP="00E7030B">
      <w:pPr>
        <w:spacing w:line="480" w:lineRule="auto"/>
        <w:rPr>
          <w:sz w:val="24"/>
          <w:szCs w:val="24"/>
        </w:rPr>
      </w:pPr>
      <w:r>
        <w:rPr>
          <w:sz w:val="24"/>
          <w:szCs w:val="24"/>
        </w:rPr>
        <w:tab/>
      </w:r>
      <w:r w:rsidR="006A0AFB">
        <w:rPr>
          <w:sz w:val="24"/>
          <w:szCs w:val="24"/>
        </w:rPr>
        <w:t xml:space="preserve">Another article by Juliana Breckinridge says that the media is not to blame.  She believes that “The Media Sells what people want to see.  And From our early years we are taught that our success in life lies on our looks.  Children are praised for being “cute” and programming designed for them has the very thin and buff good guys and fat ugly bad guys.” She also goes on saying that to the Producers defense, they say “It’s unwise to put in the minds of children that being fat and obese is something they should choose in their life.”(Breckinridge, 2009)  To an extent I agree with her statement.  However there are some body types that are just “bigger boned” and it’s nearly impossible to be a size 0 for them.  So I feel like it’s not okay to make them look like they are “fat” and in reality they aren’t at all.  </w:t>
      </w:r>
    </w:p>
    <w:p w:rsidR="006744E2" w:rsidRDefault="006744E2" w:rsidP="00E7030B">
      <w:pPr>
        <w:spacing w:line="480" w:lineRule="auto"/>
        <w:rPr>
          <w:sz w:val="24"/>
          <w:szCs w:val="24"/>
        </w:rPr>
      </w:pPr>
      <w:r>
        <w:rPr>
          <w:sz w:val="24"/>
          <w:szCs w:val="24"/>
        </w:rPr>
        <w:tab/>
        <w:t xml:space="preserve">So is there a fine line between having good health and promoting an unrealistic body size?  I think so.  It’s always okay to get in better shape and be healthy so you can live longer.  But when it comes to the point where in television shows, music videos, etc. is showing that being a size 0 to where it looks like you have an eating disorder is the only body type that is acceptable, then I feel like that’s crossing the line.  It’s peer pressure for them and makes them feel like you’ll only be accepted by society is by being completely thin.  </w:t>
      </w:r>
    </w:p>
    <w:p w:rsidR="006744E2" w:rsidRDefault="006744E2" w:rsidP="00E7030B">
      <w:pPr>
        <w:spacing w:line="480" w:lineRule="auto"/>
        <w:rPr>
          <w:sz w:val="24"/>
          <w:szCs w:val="24"/>
        </w:rPr>
      </w:pPr>
      <w:r>
        <w:rPr>
          <w:sz w:val="24"/>
          <w:szCs w:val="24"/>
        </w:rPr>
        <w:tab/>
        <w:t xml:space="preserve">Anorexia and Bulimia are both disorders that cause the mind to see yourself in the mirror as a person who is overweight while in reality you are underweight and malnourished.  </w:t>
      </w:r>
      <w:proofErr w:type="gramStart"/>
      <w:r>
        <w:rPr>
          <w:sz w:val="24"/>
          <w:szCs w:val="24"/>
        </w:rPr>
        <w:t>(See Figure 1.)</w:t>
      </w:r>
      <w:proofErr w:type="gramEnd"/>
    </w:p>
    <w:p w:rsidR="006744E2" w:rsidRDefault="006744E2" w:rsidP="00E7030B">
      <w:pPr>
        <w:spacing w:line="480" w:lineRule="auto"/>
        <w:rPr>
          <w:sz w:val="24"/>
          <w:szCs w:val="24"/>
        </w:rPr>
      </w:pPr>
      <w:r>
        <w:rPr>
          <w:rFonts w:ascii="Arial" w:hAnsi="Arial" w:cs="Arial"/>
          <w:noProof/>
          <w:sz w:val="20"/>
          <w:szCs w:val="20"/>
        </w:rPr>
        <w:lastRenderedPageBreak/>
        <w:drawing>
          <wp:inline distT="0" distB="0" distL="0" distR="0">
            <wp:extent cx="2882900" cy="2162175"/>
            <wp:effectExtent l="0" t="0" r="0" b="9525"/>
            <wp:docPr id="1" name="Picture 1" descr="http://4.bp.blogspot.com/-_R-cerVo7pA/TXYYdXf2vKI/AAAAAAAAACc/mMfGKjY3oWU/s7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4.bp.blogspot.com/-_R-cerVo7pA/TXYYdXf2vKI/AAAAAAAAACc/mMfGKjY3oWU/s76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2900" cy="2162175"/>
                    </a:xfrm>
                    <a:prstGeom prst="rect">
                      <a:avLst/>
                    </a:prstGeom>
                    <a:noFill/>
                    <a:ln>
                      <a:noFill/>
                    </a:ln>
                  </pic:spPr>
                </pic:pic>
              </a:graphicData>
            </a:graphic>
          </wp:inline>
        </w:drawing>
      </w:r>
      <w:r>
        <w:rPr>
          <w:sz w:val="24"/>
          <w:szCs w:val="24"/>
        </w:rPr>
        <w:t xml:space="preserve"> </w:t>
      </w:r>
    </w:p>
    <w:p w:rsidR="006744E2" w:rsidRDefault="006744E2" w:rsidP="00E7030B">
      <w:pPr>
        <w:spacing w:line="480" w:lineRule="auto"/>
        <w:rPr>
          <w:sz w:val="24"/>
          <w:szCs w:val="24"/>
        </w:rPr>
      </w:pPr>
      <w:r>
        <w:rPr>
          <w:sz w:val="24"/>
          <w:szCs w:val="24"/>
        </w:rPr>
        <w:t xml:space="preserve">(The girl who suffers from Anorexia sees herself </w:t>
      </w:r>
    </w:p>
    <w:p w:rsidR="006744E2" w:rsidRDefault="006744E2" w:rsidP="00E7030B">
      <w:pPr>
        <w:spacing w:line="480" w:lineRule="auto"/>
        <w:rPr>
          <w:sz w:val="24"/>
          <w:szCs w:val="24"/>
        </w:rPr>
      </w:pPr>
      <w:r>
        <w:rPr>
          <w:sz w:val="24"/>
          <w:szCs w:val="24"/>
        </w:rPr>
        <w:t>Bigger than how she really looks)</w:t>
      </w:r>
    </w:p>
    <w:p w:rsidR="000C64D8" w:rsidRDefault="006744E2" w:rsidP="00E7030B">
      <w:pPr>
        <w:spacing w:line="480" w:lineRule="auto"/>
        <w:rPr>
          <w:sz w:val="24"/>
          <w:szCs w:val="24"/>
        </w:rPr>
      </w:pPr>
      <w:r>
        <w:rPr>
          <w:sz w:val="24"/>
          <w:szCs w:val="24"/>
        </w:rPr>
        <w:tab/>
      </w:r>
      <w:r w:rsidR="000C64D8">
        <w:rPr>
          <w:sz w:val="24"/>
          <w:szCs w:val="24"/>
        </w:rPr>
        <w:t>What I’ve really learned from all this research is it doesn’</w:t>
      </w:r>
      <w:r w:rsidR="00564F3A">
        <w:rPr>
          <w:sz w:val="24"/>
          <w:szCs w:val="24"/>
        </w:rPr>
        <w:t>t matter where you come from or</w:t>
      </w:r>
      <w:r w:rsidR="000C64D8">
        <w:rPr>
          <w:sz w:val="24"/>
          <w:szCs w:val="24"/>
        </w:rPr>
        <w:t xml:space="preserve"> what your background is, the Media has had influence on young teens.  From personal experience to research I found, there is some kind of pressure on girls.  Eight million people suffer from an eating disorder.  That is a big percentage and I do believe that it has something to do with the Media.  Whether it’s television, b</w:t>
      </w:r>
      <w:r w:rsidR="00564F3A">
        <w:rPr>
          <w:sz w:val="24"/>
          <w:szCs w:val="24"/>
        </w:rPr>
        <w:t>illboard signs, or music videos it does have an impact on young people.</w:t>
      </w:r>
    </w:p>
    <w:p w:rsidR="006744E2" w:rsidRDefault="006744E2" w:rsidP="00E7030B">
      <w:pPr>
        <w:spacing w:line="480" w:lineRule="auto"/>
        <w:rPr>
          <w:sz w:val="24"/>
          <w:szCs w:val="24"/>
        </w:rPr>
      </w:pPr>
      <w:r>
        <w:rPr>
          <w:sz w:val="24"/>
          <w:szCs w:val="24"/>
        </w:rPr>
        <w:tab/>
      </w:r>
      <w:r w:rsidR="00564F3A">
        <w:rPr>
          <w:sz w:val="24"/>
          <w:szCs w:val="24"/>
        </w:rPr>
        <w:t>All in all I came to the conclusion that Media does have an effect.  Some research said otherwise but the majority of disorder’s came from females and males that they wanted to rea</w:t>
      </w:r>
      <w:r w:rsidR="00F0117F">
        <w:rPr>
          <w:sz w:val="24"/>
          <w:szCs w:val="24"/>
        </w:rPr>
        <w:t>ch an unrealistic expectation on how society perceives a perfect body.  Even some super models have suffered from eating disorders because of the pressure of them being thin got too much and they pushed their limit</w:t>
      </w:r>
      <w:bookmarkStart w:id="0" w:name="_GoBack"/>
      <w:bookmarkEnd w:id="0"/>
      <w:r w:rsidR="00F0117F">
        <w:rPr>
          <w:sz w:val="24"/>
          <w:szCs w:val="24"/>
        </w:rPr>
        <w:t>s and did unhealthy and un natural things to their body to fit the mold on today’s society.</w:t>
      </w:r>
    </w:p>
    <w:p w:rsidR="00666A0B" w:rsidRDefault="00666A0B" w:rsidP="00E7030B">
      <w:pPr>
        <w:spacing w:line="480" w:lineRule="auto"/>
        <w:rPr>
          <w:sz w:val="24"/>
          <w:szCs w:val="24"/>
        </w:rPr>
      </w:pPr>
      <w:r>
        <w:rPr>
          <w:sz w:val="24"/>
          <w:szCs w:val="24"/>
        </w:rPr>
        <w:lastRenderedPageBreak/>
        <w:tab/>
      </w:r>
    </w:p>
    <w:p w:rsidR="00666A0B" w:rsidRDefault="00666A0B" w:rsidP="00E7030B">
      <w:pPr>
        <w:spacing w:line="480" w:lineRule="auto"/>
        <w:rPr>
          <w:sz w:val="24"/>
          <w:szCs w:val="24"/>
        </w:rPr>
      </w:pPr>
    </w:p>
    <w:p w:rsidR="004A111B" w:rsidRDefault="006A0AFB" w:rsidP="00F0117F">
      <w:pPr>
        <w:spacing w:line="480" w:lineRule="auto"/>
        <w:ind w:left="720"/>
        <w:rPr>
          <w:sz w:val="24"/>
          <w:szCs w:val="24"/>
        </w:rPr>
      </w:pPr>
      <w:proofErr w:type="spellStart"/>
      <w:r>
        <w:rPr>
          <w:sz w:val="24"/>
          <w:szCs w:val="24"/>
        </w:rPr>
        <w:t>Breckinrige</w:t>
      </w:r>
      <w:proofErr w:type="spellEnd"/>
      <w:r>
        <w:rPr>
          <w:sz w:val="24"/>
          <w:szCs w:val="24"/>
        </w:rPr>
        <w:t>, Juliana</w:t>
      </w:r>
      <w:proofErr w:type="gramStart"/>
      <w:r>
        <w:rPr>
          <w:sz w:val="24"/>
          <w:szCs w:val="24"/>
        </w:rPr>
        <w:t>.(</w:t>
      </w:r>
      <w:proofErr w:type="gramEnd"/>
      <w:r>
        <w:rPr>
          <w:sz w:val="24"/>
          <w:szCs w:val="24"/>
        </w:rPr>
        <w:t>2009). Does The Media Cause Eating Disorders?</w:t>
      </w:r>
    </w:p>
    <w:p w:rsidR="00564F3A" w:rsidRDefault="00564F3A" w:rsidP="00564F3A">
      <w:pPr>
        <w:spacing w:line="480" w:lineRule="auto"/>
        <w:ind w:firstLine="720"/>
        <w:rPr>
          <w:sz w:val="24"/>
          <w:szCs w:val="24"/>
        </w:rPr>
      </w:pPr>
      <w:proofErr w:type="gramStart"/>
      <w:r w:rsidRPr="004A111B">
        <w:rPr>
          <w:sz w:val="24"/>
          <w:szCs w:val="24"/>
        </w:rPr>
        <w:t xml:space="preserve">Hayes, S., &amp; </w:t>
      </w:r>
      <w:proofErr w:type="spellStart"/>
      <w:r w:rsidRPr="004A111B">
        <w:rPr>
          <w:sz w:val="24"/>
          <w:szCs w:val="24"/>
        </w:rPr>
        <w:t>TantIeff</w:t>
      </w:r>
      <w:proofErr w:type="spellEnd"/>
      <w:r w:rsidRPr="004A111B">
        <w:rPr>
          <w:sz w:val="24"/>
          <w:szCs w:val="24"/>
        </w:rPr>
        <w:t>-Dunn, S. (2010).</w:t>
      </w:r>
      <w:proofErr w:type="gramEnd"/>
      <w:r w:rsidRPr="004A111B">
        <w:rPr>
          <w:sz w:val="24"/>
          <w:szCs w:val="24"/>
        </w:rPr>
        <w:t xml:space="preserve"> Am I too fat to be a princess? </w:t>
      </w:r>
      <w:proofErr w:type="gramStart"/>
      <w:r w:rsidRPr="004A111B">
        <w:rPr>
          <w:sz w:val="24"/>
          <w:szCs w:val="24"/>
        </w:rPr>
        <w:t>Examining the effects of popular children's media on young girls' body image.</w:t>
      </w:r>
      <w:proofErr w:type="gramEnd"/>
      <w:r w:rsidRPr="004A111B">
        <w:rPr>
          <w:sz w:val="24"/>
          <w:szCs w:val="24"/>
        </w:rPr>
        <w:t> </w:t>
      </w:r>
      <w:r w:rsidRPr="004A111B">
        <w:rPr>
          <w:i/>
          <w:iCs/>
          <w:sz w:val="24"/>
          <w:szCs w:val="24"/>
        </w:rPr>
        <w:t xml:space="preserve">British Journal </w:t>
      </w:r>
      <w:proofErr w:type="gramStart"/>
      <w:r w:rsidRPr="004A111B">
        <w:rPr>
          <w:i/>
          <w:iCs/>
          <w:sz w:val="24"/>
          <w:szCs w:val="24"/>
        </w:rPr>
        <w:t>Of</w:t>
      </w:r>
      <w:proofErr w:type="gramEnd"/>
      <w:r w:rsidRPr="004A111B">
        <w:rPr>
          <w:i/>
          <w:iCs/>
          <w:sz w:val="24"/>
          <w:szCs w:val="24"/>
        </w:rPr>
        <w:t xml:space="preserve"> Developmental Psychology</w:t>
      </w:r>
      <w:r w:rsidRPr="004A111B">
        <w:rPr>
          <w:sz w:val="24"/>
          <w:szCs w:val="24"/>
        </w:rPr>
        <w:t>, </w:t>
      </w:r>
      <w:r w:rsidRPr="004A111B">
        <w:rPr>
          <w:i/>
          <w:iCs/>
          <w:sz w:val="24"/>
          <w:szCs w:val="24"/>
        </w:rPr>
        <w:t>28</w:t>
      </w:r>
      <w:r w:rsidRPr="004A111B">
        <w:rPr>
          <w:sz w:val="24"/>
          <w:szCs w:val="24"/>
        </w:rPr>
        <w:t xml:space="preserve">(2), 413-426. </w:t>
      </w:r>
      <w:proofErr w:type="gramStart"/>
      <w:r w:rsidRPr="004A111B">
        <w:rPr>
          <w:sz w:val="24"/>
          <w:szCs w:val="24"/>
        </w:rPr>
        <w:t>doi:</w:t>
      </w:r>
      <w:proofErr w:type="gramEnd"/>
      <w:r w:rsidRPr="004A111B">
        <w:rPr>
          <w:sz w:val="24"/>
          <w:szCs w:val="24"/>
        </w:rPr>
        <w:t>10.1348/026151009X424240</w:t>
      </w:r>
    </w:p>
    <w:p w:rsidR="004A111B" w:rsidRDefault="004A111B" w:rsidP="00564F3A">
      <w:pPr>
        <w:spacing w:line="480" w:lineRule="auto"/>
        <w:ind w:firstLine="720"/>
        <w:rPr>
          <w:sz w:val="24"/>
          <w:szCs w:val="24"/>
        </w:rPr>
      </w:pPr>
      <w:proofErr w:type="spellStart"/>
      <w:proofErr w:type="gramStart"/>
      <w:r w:rsidRPr="004A111B">
        <w:rPr>
          <w:sz w:val="24"/>
          <w:szCs w:val="24"/>
        </w:rPr>
        <w:t>Krahé</w:t>
      </w:r>
      <w:proofErr w:type="spellEnd"/>
      <w:r w:rsidRPr="004A111B">
        <w:rPr>
          <w:sz w:val="24"/>
          <w:szCs w:val="24"/>
        </w:rPr>
        <w:t>, B., &amp; Krause, C. (2010).</w:t>
      </w:r>
      <w:proofErr w:type="gramEnd"/>
      <w:r w:rsidRPr="004A111B">
        <w:rPr>
          <w:sz w:val="24"/>
          <w:szCs w:val="24"/>
        </w:rPr>
        <w:t xml:space="preserve"> PRESENTING THIN MEDIA MODELS AFFECTS WOMEN'S CHOICE OF DIET OR NORMAL SNACKS. </w:t>
      </w:r>
      <w:r w:rsidRPr="004A111B">
        <w:rPr>
          <w:i/>
          <w:iCs/>
          <w:sz w:val="24"/>
          <w:szCs w:val="24"/>
        </w:rPr>
        <w:t xml:space="preserve">Psychology </w:t>
      </w:r>
      <w:proofErr w:type="gramStart"/>
      <w:r w:rsidRPr="004A111B">
        <w:rPr>
          <w:i/>
          <w:iCs/>
          <w:sz w:val="24"/>
          <w:szCs w:val="24"/>
        </w:rPr>
        <w:t>Of</w:t>
      </w:r>
      <w:proofErr w:type="gramEnd"/>
      <w:r w:rsidRPr="004A111B">
        <w:rPr>
          <w:i/>
          <w:iCs/>
          <w:sz w:val="24"/>
          <w:szCs w:val="24"/>
        </w:rPr>
        <w:t xml:space="preserve"> Women Quarterly</w:t>
      </w:r>
      <w:r w:rsidRPr="004A111B">
        <w:rPr>
          <w:sz w:val="24"/>
          <w:szCs w:val="24"/>
        </w:rPr>
        <w:t>, </w:t>
      </w:r>
      <w:r w:rsidRPr="004A111B">
        <w:rPr>
          <w:i/>
          <w:iCs/>
          <w:sz w:val="24"/>
          <w:szCs w:val="24"/>
        </w:rPr>
        <w:t>34</w:t>
      </w:r>
      <w:r w:rsidRPr="004A111B">
        <w:rPr>
          <w:sz w:val="24"/>
          <w:szCs w:val="24"/>
        </w:rPr>
        <w:t>(3), 349-355. doi:10.1111/j.1471-6402.2010.01580.x</w:t>
      </w:r>
    </w:p>
    <w:p w:rsidR="00F0117F" w:rsidRDefault="00F0117F" w:rsidP="00F0117F">
      <w:pPr>
        <w:spacing w:line="480" w:lineRule="auto"/>
        <w:ind w:firstLine="720"/>
        <w:rPr>
          <w:sz w:val="24"/>
          <w:szCs w:val="24"/>
        </w:rPr>
      </w:pPr>
      <w:r>
        <w:rPr>
          <w:sz w:val="24"/>
          <w:szCs w:val="24"/>
        </w:rPr>
        <w:t xml:space="preserve">Figure 1: </w:t>
      </w:r>
      <w:r w:rsidRPr="006744E2">
        <w:rPr>
          <w:sz w:val="24"/>
          <w:szCs w:val="24"/>
        </w:rPr>
        <w:t>http://hautefixx.blogspot.com/2011/04/medias-negative-influence-on-women.html#!/2011/04/medias-negative-influence-on-women.html</w:t>
      </w:r>
    </w:p>
    <w:p w:rsidR="00F0117F" w:rsidRDefault="00F0117F" w:rsidP="00564F3A">
      <w:pPr>
        <w:spacing w:line="480" w:lineRule="auto"/>
        <w:ind w:firstLine="720"/>
        <w:rPr>
          <w:sz w:val="24"/>
          <w:szCs w:val="24"/>
        </w:rPr>
      </w:pPr>
    </w:p>
    <w:p w:rsidR="004A111B" w:rsidRDefault="004A111B" w:rsidP="00E7030B">
      <w:pPr>
        <w:spacing w:line="480" w:lineRule="auto"/>
        <w:rPr>
          <w:sz w:val="24"/>
          <w:szCs w:val="24"/>
        </w:rPr>
      </w:pPr>
    </w:p>
    <w:p w:rsidR="004A111B" w:rsidRDefault="004A111B" w:rsidP="00E7030B">
      <w:pPr>
        <w:spacing w:line="480" w:lineRule="auto"/>
        <w:rPr>
          <w:sz w:val="24"/>
          <w:szCs w:val="24"/>
        </w:rPr>
      </w:pPr>
    </w:p>
    <w:p w:rsidR="004A111B" w:rsidRDefault="004A111B" w:rsidP="00E7030B">
      <w:pPr>
        <w:spacing w:line="480" w:lineRule="auto"/>
        <w:rPr>
          <w:sz w:val="24"/>
          <w:szCs w:val="24"/>
        </w:rPr>
      </w:pPr>
    </w:p>
    <w:p w:rsidR="004A111B" w:rsidRDefault="004A111B" w:rsidP="00E7030B">
      <w:pPr>
        <w:spacing w:line="480" w:lineRule="auto"/>
        <w:rPr>
          <w:sz w:val="24"/>
          <w:szCs w:val="24"/>
        </w:rPr>
      </w:pPr>
    </w:p>
    <w:p w:rsidR="004A111B" w:rsidRDefault="004A111B" w:rsidP="00E7030B">
      <w:pPr>
        <w:spacing w:line="480" w:lineRule="auto"/>
        <w:rPr>
          <w:sz w:val="24"/>
          <w:szCs w:val="24"/>
        </w:rPr>
      </w:pPr>
    </w:p>
    <w:p w:rsidR="004A111B" w:rsidRDefault="004A111B" w:rsidP="00E7030B">
      <w:pPr>
        <w:spacing w:line="480" w:lineRule="auto"/>
        <w:rPr>
          <w:sz w:val="24"/>
          <w:szCs w:val="24"/>
        </w:rPr>
      </w:pPr>
    </w:p>
    <w:p w:rsidR="004A111B" w:rsidRDefault="004A111B" w:rsidP="00E7030B">
      <w:pPr>
        <w:spacing w:line="480" w:lineRule="auto"/>
        <w:rPr>
          <w:sz w:val="24"/>
          <w:szCs w:val="24"/>
        </w:rPr>
      </w:pPr>
    </w:p>
    <w:p w:rsidR="00AC1755" w:rsidRPr="00E7030B" w:rsidRDefault="00AC1755" w:rsidP="00E7030B">
      <w:pPr>
        <w:spacing w:line="480" w:lineRule="auto"/>
        <w:rPr>
          <w:sz w:val="24"/>
          <w:szCs w:val="24"/>
        </w:rPr>
      </w:pPr>
      <w:r>
        <w:rPr>
          <w:sz w:val="24"/>
          <w:szCs w:val="24"/>
        </w:rPr>
        <w:tab/>
      </w:r>
    </w:p>
    <w:sectPr w:rsidR="00AC1755" w:rsidRPr="00E70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30B"/>
    <w:rsid w:val="000C64D8"/>
    <w:rsid w:val="004A111B"/>
    <w:rsid w:val="00564F3A"/>
    <w:rsid w:val="0065286E"/>
    <w:rsid w:val="00666A0B"/>
    <w:rsid w:val="006744E2"/>
    <w:rsid w:val="006A0AFB"/>
    <w:rsid w:val="00AC1755"/>
    <w:rsid w:val="00E05AC7"/>
    <w:rsid w:val="00E40A7D"/>
    <w:rsid w:val="00E7030B"/>
    <w:rsid w:val="00F0117F"/>
    <w:rsid w:val="00F74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4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4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7</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Keith</dc:creator>
  <cp:lastModifiedBy>Acer Keith</cp:lastModifiedBy>
  <cp:revision>2</cp:revision>
  <dcterms:created xsi:type="dcterms:W3CDTF">2012-12-02T23:54:00Z</dcterms:created>
  <dcterms:modified xsi:type="dcterms:W3CDTF">2012-12-03T01:57:00Z</dcterms:modified>
</cp:coreProperties>
</file>